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40-12-2777-21-001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BLB NRW AC/Aachen/AC RWTH Verlegung Infra Tech. Dezernate/baubegleitende Kampfmittelräumung/005-25-00763/L2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005-25-00763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baubegleitende Kampfmittelräumung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